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8E" w:rsidRDefault="00E8328E" w:rsidP="00E8328E">
      <w:pPr>
        <w:rPr>
          <w:b/>
          <w:color w:val="C00000"/>
          <w:sz w:val="28"/>
          <w:szCs w:val="28"/>
        </w:rPr>
      </w:pPr>
      <w:r w:rsidRPr="00EA04A1">
        <w:rPr>
          <w:b/>
          <w:noProof/>
          <w:color w:val="C00000"/>
          <w:sz w:val="28"/>
          <w:szCs w:val="28"/>
          <w:lang w:eastAsia="nl-NL"/>
        </w:rPr>
        <w:drawing>
          <wp:inline distT="0" distB="0" distL="0" distR="0" wp14:anchorId="1288E909" wp14:editId="2960B5A5">
            <wp:extent cx="1474470" cy="1402080"/>
            <wp:effectExtent l="19050" t="0" r="0" b="0"/>
            <wp:docPr id="7" name="Afbeelding 1" descr="D:\Profiel\Gebruiker\Documents\Daan\Atelier Daan, Klimboom en Werkplaats K activiteiten\Atelier Daan en Klimboom activiteiten\Deel 2 foto's site Joep\15 Titel Boys afmeting 40x40cm Gemengde techniek op linnen (kan ook in opdrach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el\Gebruiker\Documents\Daan\Atelier Daan, Klimboom en Werkplaats K activiteiten\Atelier Daan en Klimboom activiteiten\Deel 2 foto's site Joep\15 Titel Boys afmeting 40x40cm Gemengde techniek op linnen (kan ook in opdracht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C00000"/>
          <w:sz w:val="28"/>
          <w:szCs w:val="28"/>
          <w:lang w:eastAsia="nl-NL"/>
        </w:rPr>
        <w:t xml:space="preserve">    </w:t>
      </w:r>
      <w:r w:rsidRPr="00395E16">
        <w:rPr>
          <w:b/>
          <w:noProof/>
          <w:color w:val="C00000"/>
          <w:sz w:val="28"/>
          <w:szCs w:val="28"/>
          <w:lang w:eastAsia="nl-NL"/>
        </w:rPr>
        <w:drawing>
          <wp:inline distT="0" distB="0" distL="0" distR="0" wp14:anchorId="7E253755" wp14:editId="74C8A126">
            <wp:extent cx="2434590" cy="1074420"/>
            <wp:effectExtent l="19050" t="0" r="3810" b="0"/>
            <wp:docPr id="4" name="Afbeelding 4" descr="cid:E5652C12-5A23-409B-BB4E-2954759612FC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E5652C12-5A23-409B-BB4E-2954759612FC@lan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  <w:sz w:val="28"/>
          <w:szCs w:val="28"/>
        </w:rPr>
        <w:t xml:space="preserve">   </w:t>
      </w:r>
      <w:r w:rsidRPr="00EA04A1">
        <w:rPr>
          <w:b/>
          <w:noProof/>
          <w:color w:val="C00000"/>
          <w:sz w:val="28"/>
          <w:szCs w:val="28"/>
          <w:lang w:eastAsia="nl-NL"/>
        </w:rPr>
        <w:drawing>
          <wp:inline distT="0" distB="0" distL="0" distR="0" wp14:anchorId="4FDB36F3" wp14:editId="27D7E3C4">
            <wp:extent cx="1383030" cy="1402080"/>
            <wp:effectExtent l="19050" t="0" r="7620" b="0"/>
            <wp:docPr id="6" name="Afbeelding 1" descr="D:\Profiel\Gebruiker\Documents\Daan\Atelier Daan, Klimboom en Werkplaats K activiteiten\Fotos\Deel 2 foto's site Joep\17b Titel Fijn thuis afmeting 30x30 cm Gemengde techniek op linnen Tweeluik zie 17a samen 395,- euro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el\Gebruiker\Documents\Daan\Atelier Daan, Klimboom en Werkplaats K activiteiten\Fotos\Deel 2 foto's site Joep\17b Titel Fijn thuis afmeting 30x30 cm Gemengde techniek op linnen Tweeluik zie 17a samen 395,- euro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46" cy="140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  <w:sz w:val="28"/>
          <w:szCs w:val="28"/>
        </w:rPr>
        <w:t xml:space="preserve">             </w:t>
      </w:r>
    </w:p>
    <w:p w:rsidR="00E8328E" w:rsidRDefault="00E8328E" w:rsidP="00E8328E">
      <w:pPr>
        <w:rPr>
          <w:b/>
          <w:color w:val="C00000"/>
          <w:sz w:val="28"/>
          <w:szCs w:val="28"/>
        </w:rPr>
      </w:pPr>
    </w:p>
    <w:p w:rsidR="00E8328E" w:rsidRDefault="00E8328E" w:rsidP="00E8328E">
      <w:pPr>
        <w:rPr>
          <w:rFonts w:ascii="Stencil" w:hAnsi="Stencil"/>
          <w:color w:val="000000" w:themeColor="text1"/>
          <w:sz w:val="24"/>
          <w:szCs w:val="24"/>
        </w:rPr>
      </w:pPr>
      <w:r w:rsidRPr="00395E16">
        <w:rPr>
          <w:rFonts w:ascii="Stencil" w:hAnsi="Stencil"/>
          <w:color w:val="000000" w:themeColor="text1"/>
          <w:sz w:val="24"/>
          <w:szCs w:val="24"/>
        </w:rPr>
        <w:t xml:space="preserve">Workshop: De Reis op het doek </w:t>
      </w:r>
    </w:p>
    <w:p w:rsidR="00E8328E" w:rsidRPr="00CC308E" w:rsidRDefault="00E8328E" w:rsidP="00E8328E">
      <w:pPr>
        <w:rPr>
          <w:rFonts w:cstheme="minorHAnsi"/>
          <w:color w:val="000000" w:themeColor="text1"/>
          <w:sz w:val="24"/>
          <w:szCs w:val="24"/>
        </w:rPr>
      </w:pPr>
      <w:r w:rsidRPr="00CC308E">
        <w:rPr>
          <w:rFonts w:cstheme="minorHAnsi"/>
          <w:color w:val="1D2129"/>
          <w:sz w:val="24"/>
          <w:szCs w:val="24"/>
          <w:shd w:val="clear" w:color="auto" w:fill="FFFFFF"/>
        </w:rPr>
        <w:t>Zin in een mooie reis te maken op een doek en onderweg verschillende materialen en leuke mensen te leren kennen? Dat kan in Atelier Daan!</w:t>
      </w:r>
    </w:p>
    <w:p w:rsidR="00E8328E" w:rsidRPr="00395E16" w:rsidRDefault="00E8328E" w:rsidP="00E8328E">
      <w:pPr>
        <w:rPr>
          <w:sz w:val="24"/>
          <w:szCs w:val="24"/>
        </w:rPr>
      </w:pPr>
      <w:r w:rsidRPr="00395E16">
        <w:rPr>
          <w:sz w:val="24"/>
          <w:szCs w:val="24"/>
        </w:rPr>
        <w:t xml:space="preserve">Deze workshop is voor iedereen die geïnteresseerd is in het leren werken en ontdekken van verschillende materialen in een schilderij. U doet zowel kennis op en vergroot uw horizon door te experimenteren op schildergebied. We werken met acryl , krijt, houtskool, lak, beits et. Dit verwerken we met zowel penselen als spatels. We gaan samen u eigen creativiteit ontdekken en uitdiepen. </w:t>
      </w:r>
    </w:p>
    <w:p w:rsidR="00E8328E" w:rsidRPr="00932749" w:rsidRDefault="00E8328E" w:rsidP="00E8328E">
      <w:pPr>
        <w:rPr>
          <w:rFonts w:cstheme="minorHAnsi"/>
          <w:sz w:val="24"/>
          <w:szCs w:val="24"/>
        </w:rPr>
      </w:pPr>
      <w:r w:rsidRPr="00395E16">
        <w:rPr>
          <w:sz w:val="24"/>
          <w:szCs w:val="24"/>
        </w:rPr>
        <w:t>We starten met afbeeldingen uit tijdschriften</w:t>
      </w:r>
      <w:r>
        <w:rPr>
          <w:sz w:val="24"/>
          <w:szCs w:val="24"/>
        </w:rPr>
        <w:t xml:space="preserve"> </w:t>
      </w:r>
      <w:r w:rsidRPr="00395E16">
        <w:rPr>
          <w:sz w:val="24"/>
          <w:szCs w:val="24"/>
        </w:rPr>
        <w:t xml:space="preserve">die we gaan verwerken in de verf. Om zo eerst chaos te creëren en vervolgens orde en rust te brengen in het schilderij. Zo gaat ieder werk </w:t>
      </w:r>
      <w:r w:rsidRPr="00932749">
        <w:rPr>
          <w:rFonts w:cstheme="minorHAnsi"/>
          <w:sz w:val="24"/>
          <w:szCs w:val="24"/>
        </w:rPr>
        <w:t xml:space="preserve">zijn eigen weg en leven leiden. </w:t>
      </w:r>
    </w:p>
    <w:p w:rsidR="00E8328E" w:rsidRPr="00932749" w:rsidRDefault="00E8328E" w:rsidP="00E8328E">
      <w:pPr>
        <w:rPr>
          <w:rFonts w:cstheme="minorHAnsi"/>
          <w:i/>
          <w:color w:val="000000"/>
        </w:rPr>
      </w:pPr>
      <w:r w:rsidRPr="00932749">
        <w:rPr>
          <w:rFonts w:cstheme="minorHAnsi"/>
          <w:sz w:val="24"/>
          <w:szCs w:val="24"/>
        </w:rPr>
        <w:t>In een paar gezellige en creatieve uurtjes komt zowel de beginner als de gevorderde kunstenaar tot een prachtig eindresultaat.</w:t>
      </w:r>
      <w:r w:rsidRPr="00932749">
        <w:rPr>
          <w:rFonts w:cstheme="minorHAnsi"/>
        </w:rPr>
        <w:t xml:space="preserve"> </w:t>
      </w:r>
      <w:r w:rsidRPr="00932749">
        <w:rPr>
          <w:rFonts w:cstheme="minorHAnsi"/>
          <w:sz w:val="24"/>
          <w:szCs w:val="24"/>
        </w:rPr>
        <w:t>Niet te veel nadenken, maar gewoon doen en laat u verrassen door u eigen eindresultaat.</w:t>
      </w:r>
      <w:r w:rsidRPr="00932749">
        <w:rPr>
          <w:rFonts w:cstheme="minorHAnsi"/>
          <w:i/>
          <w:color w:val="000000"/>
        </w:rPr>
        <w:t xml:space="preserve"> </w:t>
      </w:r>
    </w:p>
    <w:p w:rsidR="00E8328E" w:rsidRPr="00932749" w:rsidRDefault="00E8328E" w:rsidP="00E8328E">
      <w:pPr>
        <w:rPr>
          <w:rFonts w:cstheme="minorHAnsi"/>
          <w:b/>
          <w:color w:val="000000"/>
        </w:rPr>
      </w:pPr>
      <w:r w:rsidRPr="00932749">
        <w:rPr>
          <w:rFonts w:cstheme="minorHAnsi"/>
          <w:b/>
          <w:color w:val="000000"/>
        </w:rPr>
        <w:t xml:space="preserve">Deze workshop zal omlijst worden met koffie of thee en een heerlijk stuk Limburgse vlaai of zelfgemaakte appeltaart en </w:t>
      </w:r>
      <w:bookmarkStart w:id="0" w:name="_GoBack"/>
      <w:r w:rsidRPr="00932749">
        <w:rPr>
          <w:rFonts w:cstheme="minorHAnsi"/>
          <w:b/>
          <w:color w:val="000000"/>
        </w:rPr>
        <w:t xml:space="preserve">een </w:t>
      </w:r>
      <w:bookmarkEnd w:id="0"/>
      <w:r w:rsidRPr="00932749">
        <w:rPr>
          <w:rFonts w:cstheme="minorHAnsi"/>
          <w:b/>
          <w:color w:val="000000"/>
        </w:rPr>
        <w:t>borreltje na om de workshop af te sluiten.</w:t>
      </w:r>
    </w:p>
    <w:p w:rsidR="00E8328E" w:rsidRPr="00932749" w:rsidRDefault="00E8328E" w:rsidP="00E8328E">
      <w:pPr>
        <w:rPr>
          <w:rFonts w:cstheme="minorHAnsi"/>
          <w:sz w:val="24"/>
          <w:szCs w:val="24"/>
        </w:rPr>
      </w:pPr>
      <w:r w:rsidRPr="00932749">
        <w:rPr>
          <w:rFonts w:cstheme="minorHAnsi"/>
          <w:sz w:val="24"/>
          <w:szCs w:val="24"/>
        </w:rPr>
        <w:t>Ook geschikt voor personeels- of verjaardagfeestjes, teambuildings, familie uitjes of gezellig met een groepje vrienden of vriendinnen.</w:t>
      </w:r>
    </w:p>
    <w:p w:rsidR="00E8328E" w:rsidRPr="00395E16" w:rsidRDefault="00E8328E" w:rsidP="00E8328E">
      <w:pPr>
        <w:rPr>
          <w:sz w:val="24"/>
          <w:szCs w:val="24"/>
        </w:rPr>
      </w:pPr>
      <w:r w:rsidRPr="00395E16">
        <w:rPr>
          <w:sz w:val="24"/>
          <w:szCs w:val="24"/>
        </w:rPr>
        <w:t>----------------------------------------------------------------------------------------------------</w:t>
      </w:r>
    </w:p>
    <w:p w:rsidR="00E8328E" w:rsidRPr="00395E16" w:rsidRDefault="00E8328E" w:rsidP="00E8328E">
      <w:pPr>
        <w:rPr>
          <w:sz w:val="24"/>
          <w:szCs w:val="24"/>
        </w:rPr>
      </w:pPr>
      <w:r w:rsidRPr="00395E16">
        <w:rPr>
          <w:sz w:val="24"/>
          <w:szCs w:val="24"/>
        </w:rPr>
        <w:t>Docent: Daniëlle Posthumus</w:t>
      </w:r>
      <w:r>
        <w:rPr>
          <w:sz w:val="24"/>
          <w:szCs w:val="24"/>
        </w:rPr>
        <w:t xml:space="preserve"> van Atelier Daan</w:t>
      </w:r>
    </w:p>
    <w:p w:rsidR="00E8328E" w:rsidRPr="00CD5655" w:rsidRDefault="00E8328E" w:rsidP="00E8328E">
      <w:pPr>
        <w:rPr>
          <w:sz w:val="24"/>
          <w:szCs w:val="24"/>
        </w:rPr>
      </w:pPr>
      <w:r w:rsidRPr="00CD5655">
        <w:rPr>
          <w:sz w:val="24"/>
          <w:szCs w:val="24"/>
        </w:rPr>
        <w:t xml:space="preserve">Locatie : Atelier Daan </w:t>
      </w:r>
      <w:proofErr w:type="spellStart"/>
      <w:r w:rsidRPr="00CD5655">
        <w:rPr>
          <w:sz w:val="24"/>
          <w:szCs w:val="24"/>
        </w:rPr>
        <w:t>Elbereveldstraat</w:t>
      </w:r>
      <w:proofErr w:type="spellEnd"/>
      <w:r w:rsidRPr="00CD5655">
        <w:rPr>
          <w:sz w:val="24"/>
          <w:szCs w:val="24"/>
        </w:rPr>
        <w:t xml:space="preserve"> 105 in Kerkrade.</w:t>
      </w:r>
    </w:p>
    <w:p w:rsidR="00E8328E" w:rsidRDefault="00E8328E" w:rsidP="00E8328E">
      <w:pPr>
        <w:rPr>
          <w:b/>
          <w:sz w:val="24"/>
          <w:szCs w:val="24"/>
        </w:rPr>
      </w:pPr>
    </w:p>
    <w:p w:rsidR="00E8328E" w:rsidRPr="00A07FE0" w:rsidRDefault="00E8328E" w:rsidP="00E8328E">
      <w:pPr>
        <w:rPr>
          <w:b/>
          <w:sz w:val="24"/>
          <w:szCs w:val="24"/>
        </w:rPr>
      </w:pPr>
      <w:r w:rsidRPr="00395E16">
        <w:rPr>
          <w:b/>
          <w:sz w:val="24"/>
          <w:szCs w:val="24"/>
        </w:rPr>
        <w:t>Voor info</w:t>
      </w:r>
      <w:r w:rsidRPr="00A07FE0">
        <w:rPr>
          <w:b/>
          <w:sz w:val="24"/>
          <w:szCs w:val="24"/>
        </w:rPr>
        <w:t xml:space="preserve">:  </w:t>
      </w:r>
      <w:hyperlink r:id="rId8" w:history="1">
        <w:r w:rsidRPr="00A07FE0">
          <w:rPr>
            <w:rStyle w:val="Hyperlink"/>
            <w:b/>
            <w:color w:val="000000" w:themeColor="text1"/>
            <w:sz w:val="24"/>
            <w:szCs w:val="24"/>
            <w:u w:val="none"/>
          </w:rPr>
          <w:t>www.atelier-daan.nl</w:t>
        </w:r>
      </w:hyperlink>
      <w:r w:rsidRPr="00A07FE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</w:t>
      </w:r>
      <w:r w:rsidRPr="00395E16">
        <w:rPr>
          <w:b/>
          <w:sz w:val="24"/>
          <w:szCs w:val="24"/>
        </w:rPr>
        <w:t>06-15453245</w:t>
      </w:r>
      <w:r>
        <w:rPr>
          <w:b/>
          <w:sz w:val="24"/>
          <w:szCs w:val="24"/>
        </w:rPr>
        <w:t xml:space="preserve"> /  atelierdaan@ziggo.nl</w:t>
      </w:r>
    </w:p>
    <w:p w:rsidR="001918CD" w:rsidRDefault="001918CD"/>
    <w:sectPr w:rsidR="001918CD" w:rsidSect="009F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8E"/>
    <w:rsid w:val="001918CD"/>
    <w:rsid w:val="00932749"/>
    <w:rsid w:val="00E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12437-97DB-4EF7-96D2-2A03D4B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328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328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2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elier-daan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E5652C12-5A23-409B-BB4E-2954759612FC@lan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AlduinUnattendeds@2015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</dc:creator>
  <cp:keywords/>
  <dc:description/>
  <cp:lastModifiedBy>Jan Willem</cp:lastModifiedBy>
  <cp:revision>2</cp:revision>
  <cp:lastPrinted>2017-07-26T17:39:00Z</cp:lastPrinted>
  <dcterms:created xsi:type="dcterms:W3CDTF">2017-04-15T19:07:00Z</dcterms:created>
  <dcterms:modified xsi:type="dcterms:W3CDTF">2017-07-26T17:41:00Z</dcterms:modified>
</cp:coreProperties>
</file>